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9354"/>
      </w:tblGrid>
      <w:tr w:rsidR="00BC1D8F" w:rsidRPr="00B440DB" w:rsidTr="00C5001F">
        <w:trPr>
          <w:trHeight w:val="1519"/>
        </w:trPr>
        <w:tc>
          <w:tcPr>
            <w:tcW w:w="9354" w:type="dxa"/>
            <w:shd w:val="clear" w:color="auto" w:fill="auto"/>
          </w:tcPr>
          <w:p w:rsidR="00BC1D8F" w:rsidRPr="00B440DB" w:rsidRDefault="00BC1D8F" w:rsidP="00C50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32"/>
                <w:szCs w:val="32"/>
                <w:lang w:eastAsia="ru-RU"/>
              </w:rPr>
            </w:pPr>
            <w:r w:rsidRPr="00B440DB">
              <w:rPr>
                <w:rFonts w:ascii="Arial" w:eastAsia="Times New Roman" w:hAnsi="Arial" w:cs="Arial"/>
                <w:b/>
                <w:bCs/>
                <w:noProof/>
                <w:sz w:val="32"/>
                <w:szCs w:val="32"/>
                <w:lang w:eastAsia="ru-RU"/>
              </w:rPr>
              <w:t xml:space="preserve">  </w:t>
            </w:r>
            <w:r w:rsidRPr="00B440DB">
              <w:rPr>
                <w:rFonts w:ascii="Arial" w:eastAsia="Times New Roman" w:hAnsi="Arial" w:cs="Arial"/>
                <w:b/>
                <w:bCs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647065" cy="810895"/>
                  <wp:effectExtent l="0" t="0" r="635" b="825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B440DB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B440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ПРАВИТЕЛЬСТВА</w:t>
      </w:r>
      <w:r w:rsidRPr="00B440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440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BC1D8F" w:rsidRPr="00B440DB" w:rsidTr="00C5001F">
        <w:tc>
          <w:tcPr>
            <w:tcW w:w="2977" w:type="dxa"/>
            <w:tcBorders>
              <w:bottom w:val="single" w:sz="4" w:space="0" w:color="auto"/>
            </w:tcBorders>
          </w:tcPr>
          <w:p w:rsidR="00BC1D8F" w:rsidRPr="00B440DB" w:rsidRDefault="00BC1D8F" w:rsidP="00C50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C1D8F" w:rsidRPr="00B440DB" w:rsidRDefault="00BC1D8F" w:rsidP="00C5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C1D8F" w:rsidRPr="00B440DB" w:rsidRDefault="00BC1D8F" w:rsidP="00C5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C1D8F" w:rsidRPr="00B440DB" w:rsidRDefault="00BC1D8F" w:rsidP="00BC1D8F">
      <w:pPr>
        <w:spacing w:after="0" w:line="240" w:lineRule="auto"/>
        <w:jc w:val="both"/>
        <w:rPr>
          <w:rFonts w:ascii="Times New Roman" w:eastAsia="Times New Roman" w:hAnsi="Times New Roman"/>
          <w:sz w:val="36"/>
          <w:szCs w:val="24"/>
          <w:vertAlign w:val="superscript"/>
          <w:lang w:eastAsia="ru-RU"/>
        </w:rPr>
      </w:pPr>
      <w:r w:rsidRPr="00B440DB">
        <w:rPr>
          <w:rFonts w:ascii="Times New Roman" w:eastAsia="Times New Roman" w:hAnsi="Times New Roman"/>
          <w:sz w:val="36"/>
          <w:szCs w:val="24"/>
          <w:vertAlign w:val="superscript"/>
          <w:lang w:eastAsia="ru-RU"/>
        </w:rPr>
        <w:t xml:space="preserve">             г. Петропавловск-Камчатский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C1D8F" w:rsidRPr="00B440DB" w:rsidTr="00C5001F">
        <w:tc>
          <w:tcPr>
            <w:tcW w:w="4678" w:type="dxa"/>
          </w:tcPr>
          <w:p w:rsidR="00BC1D8F" w:rsidRPr="00B440DB" w:rsidRDefault="00BC1D8F" w:rsidP="00C5001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государ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ственную программу Камчатского края «Развитие здравоохранения Камчатского края», утвержденную постановлением Правительства Кам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чатского края от 29.11.2013 № 524-П </w:t>
            </w:r>
          </w:p>
        </w:tc>
      </w:tr>
    </w:tbl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ПРАВИТЕЛЬСТВО ПОСТАНОВЛЯЕТ: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1. Внести в государственную программу Камчатского края «Развитие здравоохранения Камчатского края», утвержденную постановлением Правительства Камчатского края от 29.11.2013 № 524-П, изменения согласно приложению к настоящему постановлению.</w:t>
      </w:r>
    </w:p>
    <w:p w:rsidR="00BC1D8F" w:rsidRPr="00B440DB" w:rsidRDefault="00BC1D8F" w:rsidP="00BC1D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</w:t>
      </w:r>
      <w:r w:rsidRPr="00B440DB">
        <w:rPr>
          <w:rFonts w:ascii="Times New Roman" w:eastAsia="Times New Roman" w:hAnsi="Times New Roman"/>
          <w:sz w:val="28"/>
          <w:szCs w:val="20"/>
          <w:lang w:eastAsia="ru-RU"/>
        </w:rPr>
        <w:t xml:space="preserve"> вступает в силу через 10 дней после дня его официального опубликования.</w:t>
      </w: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</w:pPr>
    </w:p>
    <w:p w:rsidR="00BC1D8F" w:rsidRPr="007C34C5" w:rsidRDefault="007C34C5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Вр</w:t>
      </w:r>
      <w:r w:rsidR="00561FB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ио</w:t>
      </w: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 </w:t>
      </w:r>
      <w:r w:rsidR="00BC1D8F"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Губернатор</w:t>
      </w: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а</w:t>
      </w:r>
      <w:r w:rsidR="00BC1D8F"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 </w:t>
      </w:r>
      <w:r w:rsidR="00BC1D8F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Камчатского края </w:t>
      </w:r>
      <w:r w:rsidR="00BC1D8F"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     </w:t>
      </w:r>
      <w:r w:rsidR="00BC1D8F"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 В.</w:t>
      </w: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В</w:t>
      </w:r>
      <w:r w:rsidR="00BC1D8F"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.</w:t>
      </w:r>
      <w:r w:rsidR="00BC1D8F" w:rsidRPr="00B440DB">
        <w:rPr>
          <w:rFonts w:ascii="Times New Roman" w:eastAsia="Times New Roman" w:hAnsi="Times New Roman" w:cs="Courier New"/>
          <w:bCs/>
          <w:sz w:val="28"/>
          <w:szCs w:val="20"/>
          <w:lang w:val="en-US" w:eastAsia="ru-RU"/>
        </w:rPr>
        <w:t> </w:t>
      </w: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Солодов</w:t>
      </w:r>
    </w:p>
    <w:p w:rsidR="000A1B1F" w:rsidRDefault="000A60D8" w:rsidP="000A60D8">
      <w:pPr>
        <w:tabs>
          <w:tab w:val="left" w:pos="5670"/>
        </w:tabs>
        <w:spacing w:after="0" w:line="240" w:lineRule="auto"/>
      </w:pPr>
      <w:r>
        <w:t xml:space="preserve"> </w:t>
      </w: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Pr="001B0EAD" w:rsidRDefault="001B0EAD" w:rsidP="001B0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E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СОГЛАСОВАНО:</w:t>
      </w:r>
    </w:p>
    <w:p w:rsidR="001B0EAD" w:rsidRPr="001B0EAD" w:rsidRDefault="001B0EAD" w:rsidP="001B0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05" w:type="dxa"/>
        <w:tblLook w:val="04A0" w:firstRow="1" w:lastRow="0" w:firstColumn="1" w:lastColumn="0" w:noHBand="0" w:noVBand="1"/>
      </w:tblPr>
      <w:tblGrid>
        <w:gridCol w:w="4503"/>
        <w:gridCol w:w="2551"/>
        <w:gridCol w:w="2751"/>
      </w:tblGrid>
      <w:tr w:rsidR="001B0EAD" w:rsidRPr="001B0EAD" w:rsidTr="00DD7718">
        <w:tc>
          <w:tcPr>
            <w:tcW w:w="4503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5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</w:t>
            </w:r>
            <w:proofErr w:type="spellEnd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C3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аместителя Председателя </w:t>
            </w: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left="402" w:hanging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В.И. </w:t>
            </w:r>
            <w:proofErr w:type="spellStart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Сивак</w:t>
            </w:r>
            <w:proofErr w:type="spellEnd"/>
          </w:p>
        </w:tc>
      </w:tr>
      <w:tr w:rsidR="001B0EAD" w:rsidRPr="001B0EAD" w:rsidTr="00DD7718">
        <w:tc>
          <w:tcPr>
            <w:tcW w:w="4503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  <w:r w:rsidR="005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</w:t>
            </w:r>
            <w:proofErr w:type="spellEnd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Министра здравоохранения </w:t>
            </w: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                                                       </w:t>
            </w:r>
          </w:p>
        </w:tc>
        <w:tc>
          <w:tcPr>
            <w:tcW w:w="25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left="402" w:hanging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Е.Н. Сорокина</w:t>
            </w: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0EAD" w:rsidRPr="001B0EAD" w:rsidTr="00DD7718">
        <w:trPr>
          <w:trHeight w:val="1423"/>
        </w:trPr>
        <w:tc>
          <w:tcPr>
            <w:tcW w:w="4503" w:type="dxa"/>
          </w:tcPr>
          <w:p w:rsidR="001B0EAD" w:rsidRPr="001B0EAD" w:rsidRDefault="001B0EAD" w:rsidP="00543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  <w:r w:rsidR="005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</w:t>
            </w:r>
            <w:proofErr w:type="spellEnd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Министра экономического развития и торговли Камчатского края</w:t>
            </w:r>
          </w:p>
        </w:tc>
        <w:tc>
          <w:tcPr>
            <w:tcW w:w="25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left="402" w:hanging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right="1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Ю.С</w:t>
            </w: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орозова</w:t>
            </w:r>
          </w:p>
        </w:tc>
      </w:tr>
      <w:tr w:rsidR="001B0EAD" w:rsidRPr="001B0EAD" w:rsidTr="00DD7718">
        <w:trPr>
          <w:trHeight w:val="1423"/>
        </w:trPr>
        <w:tc>
          <w:tcPr>
            <w:tcW w:w="4503" w:type="dxa"/>
          </w:tcPr>
          <w:p w:rsidR="001B0EAD" w:rsidRPr="001B0EAD" w:rsidRDefault="001B0EAD" w:rsidP="00543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  <w:r w:rsidR="005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</w:t>
            </w:r>
            <w:proofErr w:type="spellEnd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Министра имущественных и земельных отношений Камчатского края</w:t>
            </w:r>
          </w:p>
        </w:tc>
        <w:tc>
          <w:tcPr>
            <w:tcW w:w="25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left="402" w:hanging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Мищенко</w:t>
            </w:r>
          </w:p>
        </w:tc>
      </w:tr>
      <w:tr w:rsidR="001B0EAD" w:rsidRPr="001B0EAD" w:rsidTr="00DD7718">
        <w:trPr>
          <w:trHeight w:val="1423"/>
        </w:trPr>
        <w:tc>
          <w:tcPr>
            <w:tcW w:w="4503" w:type="dxa"/>
          </w:tcPr>
          <w:p w:rsidR="001B0EAD" w:rsidRPr="001B0EAD" w:rsidRDefault="001B31D8" w:rsidP="008D07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B0EAD"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B0EAD"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Главного правового управления Губернатора и Правительства Камчатского края</w:t>
            </w:r>
          </w:p>
        </w:tc>
        <w:tc>
          <w:tcPr>
            <w:tcW w:w="25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left="402" w:hanging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left="402" w:hanging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Pr="001B0EAD" w:rsidRDefault="001B31D8" w:rsidP="001B0EAD">
            <w:pPr>
              <w:autoSpaceDE w:val="0"/>
              <w:autoSpaceDN w:val="0"/>
              <w:adjustRightInd w:val="0"/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1B0EAD"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B0EAD"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Ильина</w:t>
            </w: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0EAD" w:rsidRPr="001B0EAD" w:rsidTr="00DD7718">
        <w:trPr>
          <w:trHeight w:val="1423"/>
        </w:trPr>
        <w:tc>
          <w:tcPr>
            <w:tcW w:w="4503" w:type="dxa"/>
          </w:tcPr>
          <w:p w:rsidR="001B0EAD" w:rsidRPr="001B0EAD" w:rsidRDefault="001B0EAD" w:rsidP="00543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  <w:r w:rsidR="005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</w:t>
            </w:r>
            <w:proofErr w:type="spellEnd"/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070D" w:rsidRPr="008D0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 территориального фонда обязательного медицинского страхования Камчатского края</w:t>
            </w:r>
          </w:p>
        </w:tc>
        <w:tc>
          <w:tcPr>
            <w:tcW w:w="2551" w:type="dxa"/>
          </w:tcPr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ind w:left="402" w:hanging="4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1" w:type="dxa"/>
          </w:tcPr>
          <w:p w:rsid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0EAD" w:rsidRPr="001B0EAD" w:rsidRDefault="001B0EAD" w:rsidP="001B0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Н.Н. Александрович</w:t>
            </w:r>
          </w:p>
        </w:tc>
      </w:tr>
    </w:tbl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Pr="001B0EAD" w:rsidRDefault="001B0EAD" w:rsidP="001B0E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sectPr w:rsidR="001B0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16"/>
    <w:rsid w:val="00024A76"/>
    <w:rsid w:val="000A1B1F"/>
    <w:rsid w:val="000A60D8"/>
    <w:rsid w:val="000C3AD3"/>
    <w:rsid w:val="001B0EAD"/>
    <w:rsid w:val="001B31D8"/>
    <w:rsid w:val="00236502"/>
    <w:rsid w:val="002E6987"/>
    <w:rsid w:val="004B0AEB"/>
    <w:rsid w:val="004E019E"/>
    <w:rsid w:val="0054301A"/>
    <w:rsid w:val="00561FBB"/>
    <w:rsid w:val="006E597F"/>
    <w:rsid w:val="007351D6"/>
    <w:rsid w:val="007C34C5"/>
    <w:rsid w:val="008D070D"/>
    <w:rsid w:val="00934672"/>
    <w:rsid w:val="00BC1D8F"/>
    <w:rsid w:val="00CE5FA3"/>
    <w:rsid w:val="00D07E16"/>
    <w:rsid w:val="00DA49B6"/>
    <w:rsid w:val="00E12DFB"/>
    <w:rsid w:val="00E5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F09E1-123B-4D5D-A65A-0A1BB2D1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3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Шкирьянова Алена Владимировна</cp:lastModifiedBy>
  <cp:revision>9</cp:revision>
  <cp:lastPrinted>2020-06-01T05:14:00Z</cp:lastPrinted>
  <dcterms:created xsi:type="dcterms:W3CDTF">2018-11-28T01:46:00Z</dcterms:created>
  <dcterms:modified xsi:type="dcterms:W3CDTF">2020-06-01T05:24:00Z</dcterms:modified>
</cp:coreProperties>
</file>